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A7" w:rsidRDefault="00B731A7" w:rsidP="00B731A7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524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1A7" w:rsidRPr="009B6F06" w:rsidRDefault="00B731A7" w:rsidP="00B731A7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B731A7" w:rsidRDefault="00B731A7" w:rsidP="00B731A7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ОКРУГ»</w:t>
      </w:r>
    </w:p>
    <w:p w:rsidR="00B731A7" w:rsidRPr="009B6F06" w:rsidRDefault="00B731A7" w:rsidP="00B731A7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СМОЛЕНСКОЙ ОБЛАСТИ</w:t>
      </w:r>
    </w:p>
    <w:p w:rsidR="00B731A7" w:rsidRDefault="00077904" w:rsidP="00077904">
      <w:pPr>
        <w:pStyle w:val="a3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B731A7" w:rsidRPr="00C077B4" w:rsidRDefault="00B731A7" w:rsidP="00B731A7">
      <w:pPr>
        <w:pStyle w:val="3"/>
        <w:jc w:val="center"/>
        <w:rPr>
          <w:rFonts w:ascii="Arial" w:hAnsi="Arial" w:cs="Arial"/>
          <w:color w:val="auto"/>
          <w:sz w:val="32"/>
          <w:szCs w:val="32"/>
        </w:rPr>
      </w:pPr>
      <w:proofErr w:type="gramStart"/>
      <w:r w:rsidRPr="00C077B4">
        <w:rPr>
          <w:rFonts w:ascii="Arial" w:hAnsi="Arial" w:cs="Arial"/>
          <w:color w:val="auto"/>
          <w:sz w:val="32"/>
          <w:szCs w:val="32"/>
        </w:rPr>
        <w:t>П</w:t>
      </w:r>
      <w:proofErr w:type="gramEnd"/>
      <w:r w:rsidRPr="00C077B4">
        <w:rPr>
          <w:rFonts w:ascii="Arial" w:hAnsi="Arial" w:cs="Arial"/>
          <w:color w:val="auto"/>
          <w:sz w:val="32"/>
          <w:szCs w:val="32"/>
        </w:rPr>
        <w:t xml:space="preserve"> О С Т А Н О В Л Е Н И Е</w:t>
      </w:r>
    </w:p>
    <w:p w:rsidR="00B731A7" w:rsidRDefault="00B731A7" w:rsidP="00B731A7">
      <w:pPr>
        <w:pStyle w:val="a4"/>
        <w:ind w:left="0" w:firstLine="0"/>
      </w:pPr>
    </w:p>
    <w:p w:rsidR="00B731A7" w:rsidRDefault="00B731A7" w:rsidP="00B731A7">
      <w:pPr>
        <w:pStyle w:val="a4"/>
        <w:rPr>
          <w:sz w:val="28"/>
        </w:rPr>
      </w:pPr>
      <w:r>
        <w:rPr>
          <w:sz w:val="28"/>
        </w:rPr>
        <w:t>от ___________ № ______</w:t>
      </w:r>
    </w:p>
    <w:p w:rsidR="00B731A7" w:rsidRDefault="00B731A7" w:rsidP="00B731A7">
      <w:pPr>
        <w:pStyle w:val="a4"/>
        <w:ind w:left="0" w:firstLine="0"/>
        <w:jc w:val="both"/>
        <w:rPr>
          <w:sz w:val="28"/>
        </w:rPr>
      </w:pPr>
    </w:p>
    <w:tbl>
      <w:tblPr>
        <w:tblW w:w="9029" w:type="dxa"/>
        <w:tblInd w:w="108" w:type="dxa"/>
        <w:tblLayout w:type="fixed"/>
        <w:tblLook w:val="04A0"/>
      </w:tblPr>
      <w:tblGrid>
        <w:gridCol w:w="4939"/>
        <w:gridCol w:w="4090"/>
      </w:tblGrid>
      <w:tr w:rsidR="00B731A7" w:rsidTr="00B731A7">
        <w:trPr>
          <w:trHeight w:val="1425"/>
        </w:trPr>
        <w:tc>
          <w:tcPr>
            <w:tcW w:w="4939" w:type="dxa"/>
            <w:hideMark/>
          </w:tcPr>
          <w:p w:rsidR="00B731A7" w:rsidRPr="00052064" w:rsidRDefault="00B731A7" w:rsidP="00800BB9">
            <w:pPr>
              <w:spacing w:after="0" w:line="330" w:lineRule="atLeast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постановление</w:t>
            </w:r>
            <w:r w:rsidR="00800B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731A7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800BB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731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Pr="00B731A7"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Pr="00B731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17.10.2025 №1811 </w:t>
            </w:r>
          </w:p>
        </w:tc>
        <w:tc>
          <w:tcPr>
            <w:tcW w:w="4090" w:type="dxa"/>
          </w:tcPr>
          <w:p w:rsidR="00B731A7" w:rsidRDefault="00B731A7" w:rsidP="00A00345">
            <w:pPr>
              <w:pStyle w:val="a4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B731A7" w:rsidRDefault="00B731A7" w:rsidP="00B731A7">
      <w:pPr>
        <w:pStyle w:val="a4"/>
        <w:ind w:left="0" w:firstLine="0"/>
        <w:jc w:val="both"/>
        <w:rPr>
          <w:sz w:val="28"/>
          <w:szCs w:val="28"/>
        </w:rPr>
      </w:pPr>
    </w:p>
    <w:p w:rsidR="00B731A7" w:rsidRDefault="00B731A7" w:rsidP="00B731A7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 основании протеста </w:t>
      </w:r>
      <w:proofErr w:type="spellStart"/>
      <w:r>
        <w:rPr>
          <w:sz w:val="28"/>
          <w:szCs w:val="28"/>
        </w:rPr>
        <w:t>Ярцевской</w:t>
      </w:r>
      <w:proofErr w:type="spellEnd"/>
      <w:r>
        <w:rPr>
          <w:sz w:val="28"/>
          <w:szCs w:val="28"/>
        </w:rPr>
        <w:t xml:space="preserve"> межрайонной прокуратуры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800BB9"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17. 11. 2025 №02-40-2025 на постановление Администрации </w:t>
      </w:r>
      <w:r w:rsidRPr="00B731A7">
        <w:rPr>
          <w:sz w:val="28"/>
          <w:szCs w:val="28"/>
        </w:rPr>
        <w:t>муниципального образования «</w:t>
      </w:r>
      <w:proofErr w:type="spellStart"/>
      <w:r w:rsidRPr="00B731A7">
        <w:rPr>
          <w:sz w:val="28"/>
          <w:szCs w:val="28"/>
        </w:rPr>
        <w:t>Ярцевский</w:t>
      </w:r>
      <w:proofErr w:type="spellEnd"/>
      <w:r w:rsidRPr="00B731A7">
        <w:rPr>
          <w:sz w:val="28"/>
          <w:szCs w:val="28"/>
        </w:rPr>
        <w:t xml:space="preserve"> муниципальный округ» Смоленской области</w:t>
      </w:r>
      <w:r>
        <w:rPr>
          <w:sz w:val="28"/>
          <w:szCs w:val="28"/>
        </w:rPr>
        <w:t xml:space="preserve">  от 17.10.2025 №1811 «</w:t>
      </w:r>
      <w:r w:rsidRPr="0064112C">
        <w:rPr>
          <w:bCs/>
          <w:sz w:val="28"/>
          <w:szCs w:val="28"/>
        </w:rPr>
        <w:t>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</w:t>
      </w:r>
      <w:proofErr w:type="gramEnd"/>
      <w:r w:rsidRPr="0064112C">
        <w:rPr>
          <w:bCs/>
          <w:sz w:val="28"/>
          <w:szCs w:val="28"/>
        </w:rPr>
        <w:t xml:space="preserve"> для инвалидов в </w:t>
      </w:r>
      <w:proofErr w:type="spellStart"/>
      <w:r>
        <w:rPr>
          <w:bCs/>
          <w:sz w:val="28"/>
          <w:szCs w:val="28"/>
        </w:rPr>
        <w:t>Ярцевском</w:t>
      </w:r>
      <w:proofErr w:type="spellEnd"/>
      <w:r>
        <w:rPr>
          <w:bCs/>
          <w:sz w:val="28"/>
          <w:szCs w:val="28"/>
        </w:rPr>
        <w:t xml:space="preserve"> муниципальном округе Смоленской области»</w:t>
      </w:r>
      <w:r>
        <w:rPr>
          <w:sz w:val="28"/>
          <w:szCs w:val="28"/>
        </w:rPr>
        <w:t xml:space="preserve"> 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B731A7" w:rsidRDefault="00B731A7" w:rsidP="00B731A7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B731A7" w:rsidRDefault="00B731A7" w:rsidP="00B731A7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31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</w:t>
      </w:r>
      <w:r w:rsidR="003108A9" w:rsidRPr="00641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="00800B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3108A9" w:rsidRPr="00641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proofErr w:type="spellStart"/>
      <w:r w:rsidR="00310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Ярцевском</w:t>
      </w:r>
      <w:proofErr w:type="spellEnd"/>
      <w:r w:rsidR="00310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округе Смоленской области, утвержденное</w:t>
      </w:r>
      <w:r w:rsidR="0031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3108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731A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Pr="00B731A7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B731A7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proofErr w:type="gramEnd"/>
      <w:r w:rsidRPr="00B731A7">
        <w:rPr>
          <w:rFonts w:ascii="Times New Roman" w:hAnsi="Times New Roman" w:cs="Times New Roman"/>
          <w:sz w:val="28"/>
          <w:szCs w:val="28"/>
        </w:rPr>
        <w:t xml:space="preserve">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 17.10.2025 №1811</w:t>
      </w:r>
      <w:r>
        <w:rPr>
          <w:sz w:val="28"/>
          <w:szCs w:val="28"/>
        </w:rPr>
        <w:t xml:space="preserve"> </w:t>
      </w:r>
      <w:r w:rsidR="00310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B731A7" w:rsidRDefault="00B731A7" w:rsidP="00B731A7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FD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31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80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8A9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D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8A73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FD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FD5AE5" w:rsidRPr="0064112C" w:rsidRDefault="00FD5AE5" w:rsidP="008A7399">
      <w:pPr>
        <w:spacing w:after="0" w:line="330" w:lineRule="atLeast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3.3. Заседания муниципальной </w:t>
      </w:r>
      <w:r w:rsidR="003E37D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проводятся </w:t>
      </w:r>
      <w:r w:rsidR="0005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заявлений инвалидов или их законных представителей </w:t>
      </w:r>
      <w:r w:rsidR="0096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</w:t>
      </w:r>
      <w:r w:rsidR="00963A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</w:t>
      </w:r>
      <w:r w:rsidR="00963A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 чаще одного раза в месяц</w:t>
      </w:r>
      <w:proofErr w:type="gramStart"/>
      <w:r w:rsidR="00963A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3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8A7399" w:rsidRDefault="00B731A7" w:rsidP="00963A17">
      <w:pPr>
        <w:spacing w:after="0" w:line="330" w:lineRule="atLeast"/>
        <w:jc w:val="both"/>
        <w:textAlignment w:val="baseline"/>
        <w:outlineLvl w:val="1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8A739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r w:rsidR="00963A17" w:rsidRPr="008A7399">
        <w:rPr>
          <w:rFonts w:ascii="Times New Roman" w:hAnsi="Times New Roman" w:cs="Times New Roman"/>
          <w:sz w:val="28"/>
          <w:szCs w:val="28"/>
        </w:rPr>
        <w:t xml:space="preserve"> </w:t>
      </w:r>
      <w:r w:rsidR="008A7399" w:rsidRPr="008A739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A7399">
        <w:rPr>
          <w:rFonts w:ascii="Times New Roman" w:hAnsi="Times New Roman" w:cs="Times New Roman"/>
          <w:sz w:val="28"/>
          <w:szCs w:val="28"/>
        </w:rPr>
        <w:t>:</w:t>
      </w:r>
    </w:p>
    <w:p w:rsidR="00963A17" w:rsidRDefault="008A7399" w:rsidP="008A7399">
      <w:pPr>
        <w:spacing w:after="0" w:line="330" w:lineRule="atLeast"/>
        <w:ind w:firstLine="708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3.11. </w:t>
      </w:r>
      <w:r w:rsidR="00963A17" w:rsidRPr="00963A17">
        <w:rPr>
          <w:rFonts w:ascii="Times New Roman" w:hAnsi="Times New Roman" w:cs="Times New Roman"/>
          <w:sz w:val="28"/>
          <w:szCs w:val="28"/>
        </w:rPr>
        <w:t xml:space="preserve">Результатом работы </w:t>
      </w:r>
      <w:r w:rsidR="00963A17">
        <w:rPr>
          <w:rFonts w:ascii="Times New Roman" w:hAnsi="Times New Roman" w:cs="Times New Roman"/>
          <w:sz w:val="28"/>
          <w:szCs w:val="28"/>
        </w:rPr>
        <w:t>муниципальной К</w:t>
      </w:r>
      <w:r w:rsidR="00963A17" w:rsidRPr="00963A17">
        <w:rPr>
          <w:rFonts w:ascii="Times New Roman" w:hAnsi="Times New Roman" w:cs="Times New Roman"/>
          <w:sz w:val="28"/>
          <w:szCs w:val="28"/>
        </w:rPr>
        <w:t xml:space="preserve">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</w:t>
      </w:r>
      <w:r w:rsidR="00963A17" w:rsidRPr="00963A1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963A17" w:rsidRPr="00963A17">
        <w:rPr>
          <w:rFonts w:ascii="Times New Roman" w:hAnsi="Times New Roman" w:cs="Times New Roman"/>
          <w:sz w:val="28"/>
          <w:szCs w:val="28"/>
        </w:rPr>
        <w:t xml:space="preserve">с учетом потребностей инвалида и обеспечения условий их доступности для инвалида или заключение об отсутствии такой возможности по формам, утвержденным Министерством строительства и жилищного – коммунального хозяйства </w:t>
      </w:r>
      <w:r w:rsidR="00800BB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63A17" w:rsidRPr="00963A17">
        <w:rPr>
          <w:rFonts w:ascii="Times New Roman" w:hAnsi="Times New Roman" w:cs="Times New Roman"/>
          <w:sz w:val="28"/>
          <w:szCs w:val="28"/>
        </w:rPr>
        <w:t>.</w:t>
      </w:r>
    </w:p>
    <w:p w:rsidR="00800BB9" w:rsidRDefault="00800BB9" w:rsidP="00963A17">
      <w:pPr>
        <w:spacing w:after="0" w:line="330" w:lineRule="atLeast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Pr="00963A17">
        <w:rPr>
          <w:rFonts w:ascii="Times New Roman" w:hAnsi="Times New Roman" w:cs="Times New Roman"/>
          <w:sz w:val="28"/>
          <w:szCs w:val="28"/>
        </w:rPr>
        <w:t xml:space="preserve">аключение о возможности приспособления жилого помещения инвалида и общего имущества в многоквартирном доме, в котором проживает инвалид, </w:t>
      </w:r>
      <w:r w:rsidRPr="00963A1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63A17">
        <w:rPr>
          <w:rFonts w:ascii="Times New Roman" w:hAnsi="Times New Roman" w:cs="Times New Roman"/>
          <w:sz w:val="28"/>
          <w:szCs w:val="28"/>
        </w:rPr>
        <w:t>с учетом потребностей инвалида и обеспечения условий их доступности для инвалида</w:t>
      </w:r>
      <w:r>
        <w:rPr>
          <w:rFonts w:ascii="Times New Roman" w:hAnsi="Times New Roman" w:cs="Times New Roman"/>
          <w:sz w:val="28"/>
          <w:szCs w:val="28"/>
        </w:rPr>
        <w:t xml:space="preserve">  выносится муниципальной Комиссией на основании:</w:t>
      </w:r>
    </w:p>
    <w:p w:rsidR="00800BB9" w:rsidRDefault="00800BB9" w:rsidP="00800BB9">
      <w:pPr>
        <w:spacing w:after="0" w:line="330" w:lineRule="atLeast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акта обследования;</w:t>
      </w:r>
    </w:p>
    <w:p w:rsidR="00800BB9" w:rsidRDefault="00800BB9" w:rsidP="00800BB9">
      <w:pPr>
        <w:spacing w:after="0" w:line="330" w:lineRule="atLeast"/>
        <w:ind w:firstLine="480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решения муниципальной Комиссии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их доступности для инвалида.</w:t>
      </w:r>
    </w:p>
    <w:p w:rsidR="00800BB9" w:rsidRDefault="00800BB9" w:rsidP="00800B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</w:t>
      </w:r>
    </w:p>
    <w:p w:rsidR="00800BB9" w:rsidRDefault="00800BB9" w:rsidP="00800BB9">
      <w:pPr>
        <w:spacing w:after="0" w:line="330" w:lineRule="atLeast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их доступности для инвалида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выносится муниципальной Комиссией на основании:</w:t>
      </w:r>
    </w:p>
    <w:p w:rsidR="00800BB9" w:rsidRDefault="00800BB9" w:rsidP="00800BB9">
      <w:pPr>
        <w:spacing w:after="0" w:line="330" w:lineRule="atLeast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акта обследования;</w:t>
      </w:r>
    </w:p>
    <w:p w:rsidR="00800BB9" w:rsidRPr="00963A17" w:rsidRDefault="00800BB9" w:rsidP="00800BB9">
      <w:pPr>
        <w:spacing w:after="0" w:line="330" w:lineRule="atLeast"/>
        <w:ind w:firstLine="480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решения муниципальной Комиссии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экономической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их доступности для инвалида.</w:t>
      </w:r>
    </w:p>
    <w:p w:rsidR="00963A17" w:rsidRDefault="00963A17" w:rsidP="00963A17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</w:t>
      </w:r>
    </w:p>
    <w:p w:rsidR="00963A17" w:rsidRPr="0064112C" w:rsidRDefault="00963A17" w:rsidP="00963A1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годным для проживания инвалида.</w:t>
      </w:r>
    </w:p>
    <w:p w:rsidR="00963A17" w:rsidRPr="008A7399" w:rsidRDefault="00963A17" w:rsidP="008A739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принятия решения о включении мероприятий в план мероприятий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течение 10 дней со дня его вынесения направляется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миссией Главе </w:t>
      </w:r>
      <w:r w:rsidRPr="00963A1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963A17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963A17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</w:t>
      </w:r>
      <w:r w:rsidR="00462FDA">
        <w:rPr>
          <w:rFonts w:ascii="Times New Roman" w:hAnsi="Times New Roman" w:cs="Times New Roman"/>
          <w:sz w:val="28"/>
          <w:szCs w:val="28"/>
        </w:rPr>
        <w:t>и</w:t>
      </w:r>
      <w:r w:rsidR="008A7399">
        <w:rPr>
          <w:rFonts w:ascii="Times New Roman" w:hAnsi="Times New Roman" w:cs="Times New Roman"/>
          <w:sz w:val="28"/>
          <w:szCs w:val="28"/>
        </w:rPr>
        <w:t>.</w:t>
      </w:r>
      <w:r w:rsidR="00462FDA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731A7" w:rsidRPr="008A7399" w:rsidRDefault="008A7399" w:rsidP="008A7399">
      <w:pPr>
        <w:spacing w:after="0" w:line="330" w:lineRule="atLeast"/>
        <w:ind w:firstLine="480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45D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731A7" w:rsidRPr="008A7399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постановление в газете «Вести </w:t>
      </w:r>
      <w:proofErr w:type="spellStart"/>
      <w:r w:rsidR="00B731A7" w:rsidRPr="008A7399">
        <w:rPr>
          <w:rFonts w:ascii="Times New Roman" w:hAnsi="Times New Roman" w:cs="Times New Roman"/>
          <w:color w:val="000000"/>
          <w:sz w:val="28"/>
          <w:szCs w:val="28"/>
        </w:rPr>
        <w:t>Привопья</w:t>
      </w:r>
      <w:proofErr w:type="spellEnd"/>
      <w:r w:rsidR="00B731A7" w:rsidRPr="008A7399">
        <w:rPr>
          <w:rFonts w:ascii="Times New Roman" w:hAnsi="Times New Roman" w:cs="Times New Roman"/>
          <w:color w:val="000000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B731A7" w:rsidRPr="008A7399">
        <w:rPr>
          <w:rFonts w:ascii="Times New Roman" w:hAnsi="Times New Roman" w:cs="Times New Roman"/>
          <w:color w:val="000000"/>
          <w:sz w:val="28"/>
          <w:szCs w:val="28"/>
        </w:rPr>
        <w:t>Ярцевский</w:t>
      </w:r>
      <w:proofErr w:type="spellEnd"/>
      <w:r w:rsidR="00B731A7" w:rsidRPr="008A739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округ» Смоленской области в информационно-телекоммуникационной сети «Интернет».</w:t>
      </w:r>
    </w:p>
    <w:p w:rsidR="00B731A7" w:rsidRDefault="00B731A7" w:rsidP="00B731A7">
      <w:pPr>
        <w:pStyle w:val="a4"/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45DE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B731A7" w:rsidRDefault="00B731A7" w:rsidP="00B731A7">
      <w:pPr>
        <w:pStyle w:val="a4"/>
        <w:ind w:left="0" w:firstLine="567"/>
        <w:jc w:val="both"/>
        <w:rPr>
          <w:sz w:val="28"/>
          <w:szCs w:val="28"/>
        </w:rPr>
      </w:pPr>
    </w:p>
    <w:p w:rsidR="00B731A7" w:rsidRDefault="00B731A7" w:rsidP="00B731A7">
      <w:pPr>
        <w:pStyle w:val="a4"/>
        <w:ind w:left="0" w:firstLine="567"/>
        <w:jc w:val="both"/>
        <w:rPr>
          <w:sz w:val="28"/>
          <w:szCs w:val="28"/>
        </w:rPr>
      </w:pPr>
    </w:p>
    <w:p w:rsidR="00B731A7" w:rsidRDefault="00B731A7" w:rsidP="00B731A7">
      <w:pPr>
        <w:pStyle w:val="a4"/>
        <w:ind w:left="0" w:firstLine="567"/>
        <w:jc w:val="both"/>
        <w:rPr>
          <w:sz w:val="28"/>
          <w:szCs w:val="28"/>
        </w:rPr>
      </w:pPr>
    </w:p>
    <w:p w:rsidR="00B731A7" w:rsidRDefault="00B731A7" w:rsidP="00B731A7">
      <w:pPr>
        <w:pStyle w:val="a4"/>
        <w:ind w:left="0" w:firstLine="567"/>
        <w:jc w:val="both"/>
        <w:rPr>
          <w:sz w:val="28"/>
          <w:szCs w:val="28"/>
        </w:rPr>
      </w:pPr>
    </w:p>
    <w:p w:rsidR="00B731A7" w:rsidRDefault="00B731A7" w:rsidP="00B731A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731A7" w:rsidRDefault="00B731A7" w:rsidP="00B731A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</w:p>
    <w:p w:rsidR="00B731A7" w:rsidRDefault="00B731A7" w:rsidP="00B731A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Р.Н. Захаров</w:t>
      </w:r>
    </w:p>
    <w:p w:rsidR="00B731A7" w:rsidRDefault="00B731A7" w:rsidP="00B731A7">
      <w:pPr>
        <w:tabs>
          <w:tab w:val="left" w:pos="0"/>
          <w:tab w:val="left" w:pos="1134"/>
        </w:tabs>
        <w:spacing w:before="240" w:after="240"/>
        <w:jc w:val="both"/>
        <w:rPr>
          <w:sz w:val="26"/>
          <w:szCs w:val="26"/>
        </w:rPr>
      </w:pPr>
    </w:p>
    <w:p w:rsidR="00B731A7" w:rsidRDefault="00B731A7" w:rsidP="00B731A7">
      <w:pPr>
        <w:tabs>
          <w:tab w:val="left" w:pos="0"/>
          <w:tab w:val="left" w:pos="1134"/>
        </w:tabs>
        <w:spacing w:before="240" w:after="240"/>
        <w:ind w:firstLine="567"/>
        <w:jc w:val="both"/>
        <w:rPr>
          <w:sz w:val="26"/>
          <w:szCs w:val="26"/>
        </w:rPr>
      </w:pPr>
    </w:p>
    <w:p w:rsidR="00B731A7" w:rsidRDefault="00B731A7" w:rsidP="00B731A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06BAC" w:rsidRDefault="00F06BAC"/>
    <w:sectPr w:rsidR="00F06BAC" w:rsidSect="00F06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1A7"/>
    <w:rsid w:val="000545DE"/>
    <w:rsid w:val="00060D54"/>
    <w:rsid w:val="00077904"/>
    <w:rsid w:val="00093ED6"/>
    <w:rsid w:val="000A08DC"/>
    <w:rsid w:val="000A5B41"/>
    <w:rsid w:val="0011156C"/>
    <w:rsid w:val="0011229F"/>
    <w:rsid w:val="00121CB2"/>
    <w:rsid w:val="00135A3A"/>
    <w:rsid w:val="001442F1"/>
    <w:rsid w:val="001B1DA4"/>
    <w:rsid w:val="002749F1"/>
    <w:rsid w:val="00296F7A"/>
    <w:rsid w:val="00297359"/>
    <w:rsid w:val="002B5CD1"/>
    <w:rsid w:val="002B7511"/>
    <w:rsid w:val="00306914"/>
    <w:rsid w:val="003108A9"/>
    <w:rsid w:val="00325802"/>
    <w:rsid w:val="00391F87"/>
    <w:rsid w:val="003A281B"/>
    <w:rsid w:val="003B6B8E"/>
    <w:rsid w:val="003E37DE"/>
    <w:rsid w:val="004006CA"/>
    <w:rsid w:val="004007DC"/>
    <w:rsid w:val="00412758"/>
    <w:rsid w:val="00417EDC"/>
    <w:rsid w:val="00424F1F"/>
    <w:rsid w:val="004250CD"/>
    <w:rsid w:val="00431EEE"/>
    <w:rsid w:val="00445D60"/>
    <w:rsid w:val="00462FDA"/>
    <w:rsid w:val="00466F11"/>
    <w:rsid w:val="00481FAA"/>
    <w:rsid w:val="00486568"/>
    <w:rsid w:val="00490B5E"/>
    <w:rsid w:val="004A541C"/>
    <w:rsid w:val="004C0062"/>
    <w:rsid w:val="00530BD9"/>
    <w:rsid w:val="005A0CFE"/>
    <w:rsid w:val="005B007E"/>
    <w:rsid w:val="005D791C"/>
    <w:rsid w:val="005F2F73"/>
    <w:rsid w:val="00601C48"/>
    <w:rsid w:val="00623600"/>
    <w:rsid w:val="00623928"/>
    <w:rsid w:val="00657C7E"/>
    <w:rsid w:val="00657F06"/>
    <w:rsid w:val="0069342F"/>
    <w:rsid w:val="006B0FD7"/>
    <w:rsid w:val="006C2FE5"/>
    <w:rsid w:val="006D3C06"/>
    <w:rsid w:val="006E0508"/>
    <w:rsid w:val="00707AE2"/>
    <w:rsid w:val="0073631D"/>
    <w:rsid w:val="00761960"/>
    <w:rsid w:val="00787BF1"/>
    <w:rsid w:val="007B7CFF"/>
    <w:rsid w:val="007D567A"/>
    <w:rsid w:val="00800BB9"/>
    <w:rsid w:val="008040C1"/>
    <w:rsid w:val="00805CE7"/>
    <w:rsid w:val="0082721C"/>
    <w:rsid w:val="00866475"/>
    <w:rsid w:val="00884C3A"/>
    <w:rsid w:val="00885D73"/>
    <w:rsid w:val="008A7399"/>
    <w:rsid w:val="008B6BA6"/>
    <w:rsid w:val="008D2C96"/>
    <w:rsid w:val="008E1014"/>
    <w:rsid w:val="008F701B"/>
    <w:rsid w:val="00902920"/>
    <w:rsid w:val="00912D3B"/>
    <w:rsid w:val="009134EC"/>
    <w:rsid w:val="0092625B"/>
    <w:rsid w:val="00926461"/>
    <w:rsid w:val="00963A17"/>
    <w:rsid w:val="00977E33"/>
    <w:rsid w:val="009860FE"/>
    <w:rsid w:val="009A1CE7"/>
    <w:rsid w:val="009A7E18"/>
    <w:rsid w:val="009E5CCE"/>
    <w:rsid w:val="00A1162F"/>
    <w:rsid w:val="00A56183"/>
    <w:rsid w:val="00A866AD"/>
    <w:rsid w:val="00A86CC7"/>
    <w:rsid w:val="00A93F4A"/>
    <w:rsid w:val="00AC1AF7"/>
    <w:rsid w:val="00AE4ED1"/>
    <w:rsid w:val="00AF29BA"/>
    <w:rsid w:val="00B34EF4"/>
    <w:rsid w:val="00B4244E"/>
    <w:rsid w:val="00B70D48"/>
    <w:rsid w:val="00B731A7"/>
    <w:rsid w:val="00B929CE"/>
    <w:rsid w:val="00BD2263"/>
    <w:rsid w:val="00BE0223"/>
    <w:rsid w:val="00BF0747"/>
    <w:rsid w:val="00BF1571"/>
    <w:rsid w:val="00C15564"/>
    <w:rsid w:val="00C17C97"/>
    <w:rsid w:val="00C30D3D"/>
    <w:rsid w:val="00C3771A"/>
    <w:rsid w:val="00C7199E"/>
    <w:rsid w:val="00C756CC"/>
    <w:rsid w:val="00CB4909"/>
    <w:rsid w:val="00CC3FAC"/>
    <w:rsid w:val="00CC4DD6"/>
    <w:rsid w:val="00CD0DC6"/>
    <w:rsid w:val="00CD38FF"/>
    <w:rsid w:val="00CD4D7A"/>
    <w:rsid w:val="00CD7E98"/>
    <w:rsid w:val="00CE6E7A"/>
    <w:rsid w:val="00CF4B49"/>
    <w:rsid w:val="00D72F8F"/>
    <w:rsid w:val="00D84947"/>
    <w:rsid w:val="00D87E53"/>
    <w:rsid w:val="00D91D01"/>
    <w:rsid w:val="00DB704B"/>
    <w:rsid w:val="00DE1EFE"/>
    <w:rsid w:val="00DE44A2"/>
    <w:rsid w:val="00E368C8"/>
    <w:rsid w:val="00E41E45"/>
    <w:rsid w:val="00E43949"/>
    <w:rsid w:val="00E6349B"/>
    <w:rsid w:val="00E747EE"/>
    <w:rsid w:val="00E748C3"/>
    <w:rsid w:val="00E80908"/>
    <w:rsid w:val="00E90147"/>
    <w:rsid w:val="00E91C8B"/>
    <w:rsid w:val="00EB24D6"/>
    <w:rsid w:val="00EE7353"/>
    <w:rsid w:val="00F06BAC"/>
    <w:rsid w:val="00F34E45"/>
    <w:rsid w:val="00F435B2"/>
    <w:rsid w:val="00F519BE"/>
    <w:rsid w:val="00F5788F"/>
    <w:rsid w:val="00F70F09"/>
    <w:rsid w:val="00F73ACD"/>
    <w:rsid w:val="00F74F2A"/>
    <w:rsid w:val="00F76992"/>
    <w:rsid w:val="00FA23A6"/>
    <w:rsid w:val="00FD5AE5"/>
    <w:rsid w:val="00FD7C79"/>
    <w:rsid w:val="00FE1F89"/>
    <w:rsid w:val="00FE7467"/>
    <w:rsid w:val="00FF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31A7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B731A7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31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 w:bidi="ru-RU"/>
    </w:rPr>
  </w:style>
  <w:style w:type="paragraph" w:styleId="a3">
    <w:name w:val="caption"/>
    <w:basedOn w:val="a"/>
    <w:unhideWhenUsed/>
    <w:qFormat/>
    <w:rsid w:val="00B731A7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4">
    <w:name w:val="List"/>
    <w:basedOn w:val="a"/>
    <w:unhideWhenUsed/>
    <w:rsid w:val="00B731A7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73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1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5</cp:revision>
  <cp:lastPrinted>2025-12-18T14:43:00Z</cp:lastPrinted>
  <dcterms:created xsi:type="dcterms:W3CDTF">2025-12-18T10:07:00Z</dcterms:created>
  <dcterms:modified xsi:type="dcterms:W3CDTF">2025-12-22T14:06:00Z</dcterms:modified>
</cp:coreProperties>
</file>